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6A87" w14:textId="30CD9120" w:rsidR="001D30AE" w:rsidRDefault="0074668B" w:rsidP="00A5477E">
      <w:pPr>
        <w:pStyle w:val="Corpotesto"/>
        <w:spacing w:before="64" w:after="5"/>
        <w:ind w:left="142"/>
      </w:pPr>
      <w:r>
        <w:t xml:space="preserve">Scheda per predisposizione bando </w:t>
      </w:r>
      <w:r w:rsidR="00E905A7">
        <w:t xml:space="preserve">CdR </w:t>
      </w:r>
      <w:r>
        <w:t>per n.</w:t>
      </w:r>
      <w:r w:rsidR="00B61F65">
        <w:t xml:space="preserve"> </w:t>
      </w:r>
      <w:r w:rsidR="002328F9">
        <w:t>__</w:t>
      </w:r>
      <w:r w:rsidR="00B61F65">
        <w:t xml:space="preserve"> posti </w:t>
      </w:r>
      <w:r w:rsidR="00A5477E">
        <w:t xml:space="preserve"> - </w:t>
      </w:r>
      <w:r w:rsidR="00DE588F">
        <w:t>GSD</w:t>
      </w:r>
      <w:r w:rsidR="00B61F65">
        <w:t xml:space="preserve"> </w:t>
      </w:r>
      <w:r w:rsidR="0089356C">
        <w:t>______</w:t>
      </w:r>
      <w:r>
        <w:t xml:space="preserve"> </w:t>
      </w:r>
      <w:r w:rsidR="002328F9">
        <w:t>S</w:t>
      </w:r>
      <w:r w:rsidR="00DE588F">
        <w:t>SD</w:t>
      </w:r>
      <w:r>
        <w:t xml:space="preserve"> </w:t>
      </w:r>
      <w:r w:rsidR="0089356C">
        <w:t>_______</w:t>
      </w:r>
      <w:r w:rsidR="00DB1522">
        <w:t xml:space="preserve"> </w:t>
      </w:r>
    </w:p>
    <w:p w14:paraId="385157D2" w14:textId="1D53EE84" w:rsidR="00DB1522" w:rsidRDefault="00DB1522" w:rsidP="00E905A7">
      <w:pPr>
        <w:pStyle w:val="Corpotesto"/>
        <w:spacing w:before="64" w:after="5"/>
        <w:ind w:left="142"/>
      </w:pPr>
      <w:r w:rsidRPr="00DB1522">
        <w:t>Tipologia: Contratto di Ricerca ex art. 22 L. 240/2010</w:t>
      </w:r>
    </w:p>
    <w:p w14:paraId="4FA9D911" w14:textId="77777777" w:rsidR="0089356C" w:rsidRDefault="0089356C">
      <w:pPr>
        <w:pStyle w:val="Corpotesto"/>
        <w:spacing w:before="64" w:after="5"/>
        <w:ind w:left="1346"/>
      </w:pPr>
    </w:p>
    <w:tbl>
      <w:tblPr>
        <w:tblStyle w:val="TableNormal1"/>
        <w:tblW w:w="1050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260"/>
        <w:gridCol w:w="6521"/>
      </w:tblGrid>
      <w:tr w:rsidR="00387773" w14:paraId="12215E7F" w14:textId="77777777" w:rsidTr="00760D30">
        <w:trPr>
          <w:trHeight w:val="642"/>
        </w:trPr>
        <w:tc>
          <w:tcPr>
            <w:tcW w:w="724" w:type="dxa"/>
          </w:tcPr>
          <w:p w14:paraId="34BB4C79" w14:textId="0C48A72F" w:rsidR="00387773" w:rsidRDefault="00387773">
            <w:pPr>
              <w:pStyle w:val="TableParagraph"/>
              <w:spacing w:line="320" w:lineRule="exact"/>
              <w:ind w:left="178" w:right="162"/>
              <w:jc w:val="center"/>
              <w:rPr>
                <w:b/>
                <w:sz w:val="28"/>
              </w:rPr>
            </w:pPr>
            <w:bookmarkStart w:id="0" w:name="_Hlk196826154"/>
            <w:r>
              <w:rPr>
                <w:b/>
                <w:sz w:val="28"/>
              </w:rPr>
              <w:t>N</w:t>
            </w:r>
          </w:p>
        </w:tc>
        <w:tc>
          <w:tcPr>
            <w:tcW w:w="3260" w:type="dxa"/>
          </w:tcPr>
          <w:p w14:paraId="6033AEB5" w14:textId="7630445B" w:rsidR="00387773" w:rsidRDefault="00387773" w:rsidP="00321FA5">
            <w:pPr>
              <w:pStyle w:val="TableParagraph"/>
              <w:spacing w:line="320" w:lineRule="exact"/>
              <w:ind w:left="178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Sezione</w:t>
            </w:r>
          </w:p>
        </w:tc>
        <w:tc>
          <w:tcPr>
            <w:tcW w:w="6521" w:type="dxa"/>
          </w:tcPr>
          <w:p w14:paraId="6CD0678C" w14:textId="77777777" w:rsidR="00387773" w:rsidRDefault="00387773" w:rsidP="00D84628">
            <w:pPr>
              <w:pStyle w:val="TableParagraph"/>
              <w:spacing w:line="275" w:lineRule="exact"/>
              <w:ind w:left="4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</w:tr>
      <w:bookmarkEnd w:id="0"/>
      <w:tr w:rsidR="00387773" w:rsidRPr="00E905A7" w14:paraId="5A2CD2BA" w14:textId="77777777" w:rsidTr="00760D30">
        <w:trPr>
          <w:trHeight w:val="417"/>
        </w:trPr>
        <w:tc>
          <w:tcPr>
            <w:tcW w:w="724" w:type="dxa"/>
          </w:tcPr>
          <w:p w14:paraId="6EBCD718" w14:textId="79FBC308" w:rsidR="00387773" w:rsidRPr="00DA37A8" w:rsidRDefault="00387773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2532F2B3" w14:textId="27599AB8" w:rsidR="00387773" w:rsidRPr="00945415" w:rsidRDefault="00387773" w:rsidP="00321FA5">
            <w:pPr>
              <w:pStyle w:val="TableParagraph"/>
              <w:ind w:left="573" w:right="115" w:hanging="428"/>
              <w:jc w:val="center"/>
              <w:rPr>
                <w:b/>
              </w:rPr>
            </w:pPr>
            <w:r w:rsidRPr="00945415">
              <w:rPr>
                <w:b/>
              </w:rPr>
              <w:t>Dipartimento</w:t>
            </w:r>
          </w:p>
        </w:tc>
        <w:tc>
          <w:tcPr>
            <w:tcW w:w="6521" w:type="dxa"/>
          </w:tcPr>
          <w:p w14:paraId="66B8CA11" w14:textId="77777777" w:rsidR="00387773" w:rsidRPr="00DA37A8" w:rsidRDefault="00387773" w:rsidP="0089356C">
            <w:pPr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387773" w:rsidRPr="00E905A7" w14:paraId="59B583BB" w14:textId="77777777" w:rsidTr="00760D30">
        <w:trPr>
          <w:trHeight w:val="551"/>
        </w:trPr>
        <w:tc>
          <w:tcPr>
            <w:tcW w:w="724" w:type="dxa"/>
          </w:tcPr>
          <w:p w14:paraId="683D74D6" w14:textId="77777777" w:rsidR="00387773" w:rsidRPr="00DA37A8" w:rsidRDefault="00537D36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2</w:t>
            </w:r>
          </w:p>
          <w:p w14:paraId="2815AC8B" w14:textId="515410F7" w:rsidR="00537D36" w:rsidRPr="00DA37A8" w:rsidRDefault="00537D36" w:rsidP="00537D36">
            <w:pPr>
              <w:ind w:left="152" w:right="141" w:firstLine="3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049D20A3" w14:textId="5D949499" w:rsidR="00387773" w:rsidRPr="00945415" w:rsidRDefault="00387773" w:rsidP="00321FA5">
            <w:pPr>
              <w:pStyle w:val="TableParagraph"/>
              <w:spacing w:before="2" w:line="276" w:lineRule="exact"/>
              <w:ind w:left="563" w:right="530" w:firstLine="136"/>
              <w:jc w:val="center"/>
              <w:rPr>
                <w:b/>
              </w:rPr>
            </w:pPr>
            <w:r w:rsidRPr="00945415">
              <w:rPr>
                <w:b/>
              </w:rPr>
              <w:t>SSD</w:t>
            </w:r>
          </w:p>
        </w:tc>
        <w:tc>
          <w:tcPr>
            <w:tcW w:w="6521" w:type="dxa"/>
          </w:tcPr>
          <w:p w14:paraId="783D10AC" w14:textId="1C8C0D08" w:rsidR="00387773" w:rsidRPr="00DA37A8" w:rsidRDefault="00387773" w:rsidP="00A36011">
            <w:pPr>
              <w:pStyle w:val="TableParagraph"/>
              <w:spacing w:line="270" w:lineRule="exact"/>
              <w:ind w:left="2327" w:right="2315"/>
              <w:jc w:val="center"/>
              <w:rPr>
                <w:sz w:val="20"/>
                <w:szCs w:val="20"/>
              </w:rPr>
            </w:pPr>
          </w:p>
        </w:tc>
      </w:tr>
      <w:tr w:rsidR="00387773" w:rsidRPr="00E905A7" w14:paraId="084E0CAD" w14:textId="77777777" w:rsidTr="00760D30">
        <w:trPr>
          <w:trHeight w:val="551"/>
        </w:trPr>
        <w:tc>
          <w:tcPr>
            <w:tcW w:w="724" w:type="dxa"/>
          </w:tcPr>
          <w:p w14:paraId="766892F9" w14:textId="211BBFC7" w:rsidR="00387773" w:rsidRPr="00DA37A8" w:rsidRDefault="00387773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</w:p>
          <w:p w14:paraId="3DD49458" w14:textId="24DB5471" w:rsidR="00537D36" w:rsidRPr="00DA37A8" w:rsidRDefault="00537D36" w:rsidP="00537D36">
            <w:pPr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0DBB578F" w14:textId="628906BE" w:rsidR="00387773" w:rsidRPr="00945415" w:rsidRDefault="00387773" w:rsidP="00321FA5">
            <w:pPr>
              <w:pStyle w:val="TableParagraph"/>
              <w:spacing w:before="2" w:line="276" w:lineRule="exact"/>
              <w:ind w:left="563" w:right="530" w:firstLine="136"/>
              <w:jc w:val="center"/>
              <w:rPr>
                <w:b/>
              </w:rPr>
            </w:pPr>
            <w:r w:rsidRPr="00945415">
              <w:rPr>
                <w:b/>
              </w:rPr>
              <w:t>GSD</w:t>
            </w:r>
          </w:p>
        </w:tc>
        <w:tc>
          <w:tcPr>
            <w:tcW w:w="6521" w:type="dxa"/>
          </w:tcPr>
          <w:p w14:paraId="671AC03F" w14:textId="77777777" w:rsidR="00387773" w:rsidRPr="00DA37A8" w:rsidRDefault="00387773" w:rsidP="00A36011">
            <w:pPr>
              <w:pStyle w:val="TableParagraph"/>
              <w:spacing w:line="270" w:lineRule="exact"/>
              <w:ind w:left="2327" w:right="2315"/>
              <w:jc w:val="center"/>
              <w:rPr>
                <w:sz w:val="20"/>
                <w:szCs w:val="20"/>
              </w:rPr>
            </w:pPr>
          </w:p>
        </w:tc>
      </w:tr>
      <w:tr w:rsidR="00387773" w:rsidRPr="00E905A7" w14:paraId="3C4B46C5" w14:textId="77777777" w:rsidTr="00760D30">
        <w:trPr>
          <w:trHeight w:val="551"/>
        </w:trPr>
        <w:tc>
          <w:tcPr>
            <w:tcW w:w="724" w:type="dxa"/>
          </w:tcPr>
          <w:p w14:paraId="5CFAF164" w14:textId="77777777" w:rsidR="00387773" w:rsidRPr="00DA37A8" w:rsidRDefault="00387773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</w:p>
          <w:p w14:paraId="3A376EF7" w14:textId="220B7FDE" w:rsidR="00537D36" w:rsidRPr="00DA37A8" w:rsidRDefault="00537D36" w:rsidP="00537D36">
            <w:pPr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5D22E681" w14:textId="1F4BCE56" w:rsidR="00387773" w:rsidRPr="00945415" w:rsidRDefault="00387773" w:rsidP="00321FA5">
            <w:pPr>
              <w:pStyle w:val="TableParagraph"/>
              <w:spacing w:before="2" w:line="276" w:lineRule="exact"/>
              <w:ind w:left="563" w:right="530" w:firstLine="136"/>
              <w:jc w:val="center"/>
              <w:rPr>
                <w:b/>
              </w:rPr>
            </w:pPr>
            <w:r w:rsidRPr="00945415">
              <w:rPr>
                <w:b/>
              </w:rPr>
              <w:t>N. posti:</w:t>
            </w:r>
          </w:p>
        </w:tc>
        <w:tc>
          <w:tcPr>
            <w:tcW w:w="6521" w:type="dxa"/>
          </w:tcPr>
          <w:p w14:paraId="1EF1C625" w14:textId="77777777" w:rsidR="00387773" w:rsidRPr="00DA37A8" w:rsidRDefault="00387773" w:rsidP="00A36011">
            <w:pPr>
              <w:pStyle w:val="TableParagraph"/>
              <w:spacing w:line="270" w:lineRule="exact"/>
              <w:ind w:left="2327" w:right="2315"/>
              <w:jc w:val="center"/>
              <w:rPr>
                <w:sz w:val="20"/>
                <w:szCs w:val="20"/>
              </w:rPr>
            </w:pPr>
          </w:p>
        </w:tc>
      </w:tr>
      <w:tr w:rsidR="00387773" w:rsidRPr="00E905A7" w14:paraId="1E59B54C" w14:textId="77777777" w:rsidTr="00760D30">
        <w:trPr>
          <w:trHeight w:val="551"/>
        </w:trPr>
        <w:tc>
          <w:tcPr>
            <w:tcW w:w="724" w:type="dxa"/>
          </w:tcPr>
          <w:p w14:paraId="486994C2" w14:textId="77777777" w:rsidR="00387773" w:rsidRPr="00DA37A8" w:rsidRDefault="00387773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</w:p>
          <w:p w14:paraId="18252A11" w14:textId="157CC11A" w:rsidR="00537D36" w:rsidRPr="00DA37A8" w:rsidRDefault="00537D36" w:rsidP="00537D36">
            <w:pPr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4ED0C4" w14:textId="7BA8DCA2" w:rsidR="00387773" w:rsidRPr="00945415" w:rsidRDefault="00387773" w:rsidP="00321FA5">
            <w:pPr>
              <w:pStyle w:val="TableParagraph"/>
              <w:spacing w:before="2" w:line="276" w:lineRule="exact"/>
              <w:ind w:left="563" w:right="530" w:firstLine="136"/>
              <w:jc w:val="center"/>
              <w:rPr>
                <w:b/>
              </w:rPr>
            </w:pPr>
            <w:r w:rsidRPr="00945415">
              <w:rPr>
                <w:b/>
              </w:rPr>
              <w:t>Sede di servizio</w:t>
            </w:r>
          </w:p>
        </w:tc>
        <w:tc>
          <w:tcPr>
            <w:tcW w:w="6521" w:type="dxa"/>
          </w:tcPr>
          <w:p w14:paraId="44D444A1" w14:textId="77777777" w:rsidR="00387773" w:rsidRPr="00DA37A8" w:rsidRDefault="00387773" w:rsidP="00A36011">
            <w:pPr>
              <w:pStyle w:val="TableParagraph"/>
              <w:spacing w:line="270" w:lineRule="exact"/>
              <w:ind w:left="2327" w:right="2315"/>
              <w:jc w:val="center"/>
              <w:rPr>
                <w:sz w:val="20"/>
                <w:szCs w:val="20"/>
              </w:rPr>
            </w:pPr>
          </w:p>
        </w:tc>
      </w:tr>
      <w:tr w:rsidR="00387773" w:rsidRPr="00E905A7" w14:paraId="14D8EC70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6E2E35DB" w14:textId="6E08C820" w:rsidR="00387773" w:rsidRPr="00DA37A8" w:rsidRDefault="00537D36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238B707B" w14:textId="64CB815A" w:rsidR="00387773" w:rsidRPr="00945415" w:rsidRDefault="00387773" w:rsidP="00321FA5">
            <w:pPr>
              <w:pStyle w:val="TableParagraph"/>
              <w:spacing w:line="253" w:lineRule="exact"/>
              <w:ind w:left="178" w:right="166"/>
              <w:jc w:val="center"/>
              <w:rPr>
                <w:b/>
              </w:rPr>
            </w:pPr>
            <w:r w:rsidRPr="00945415">
              <w:rPr>
                <w:b/>
              </w:rPr>
              <w:t>Referente scientifico del progetto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79FC6630" w14:textId="77777777" w:rsidR="00387773" w:rsidRPr="00DA37A8" w:rsidRDefault="00387773">
            <w:pPr>
              <w:pStyle w:val="TableParagraph"/>
              <w:spacing w:line="253" w:lineRule="exact"/>
              <w:rPr>
                <w:sz w:val="20"/>
                <w:szCs w:val="20"/>
              </w:rPr>
            </w:pPr>
          </w:p>
          <w:p w14:paraId="299A23FC" w14:textId="77777777" w:rsidR="00387773" w:rsidRPr="00DA37A8" w:rsidRDefault="00387773">
            <w:pPr>
              <w:pStyle w:val="TableParagraph"/>
              <w:spacing w:line="253" w:lineRule="exact"/>
              <w:rPr>
                <w:sz w:val="20"/>
                <w:szCs w:val="20"/>
              </w:rPr>
            </w:pPr>
          </w:p>
          <w:p w14:paraId="01A43D86" w14:textId="62E9421C" w:rsidR="00387773" w:rsidRPr="00DA37A8" w:rsidRDefault="00387773">
            <w:pPr>
              <w:pStyle w:val="TableParagraph"/>
              <w:spacing w:line="253" w:lineRule="exact"/>
              <w:rPr>
                <w:sz w:val="20"/>
                <w:szCs w:val="20"/>
              </w:rPr>
            </w:pPr>
          </w:p>
        </w:tc>
      </w:tr>
      <w:tr w:rsidR="0065214A" w:rsidRPr="00E905A7" w14:paraId="723DE071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3746D9A4" w14:textId="4AD85386" w:rsidR="0065214A" w:rsidRPr="00DA37A8" w:rsidRDefault="0065214A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34183DEC" w14:textId="589B2A2D" w:rsidR="0065214A" w:rsidRPr="00945415" w:rsidRDefault="0065214A" w:rsidP="00321FA5">
            <w:pPr>
              <w:pStyle w:val="TableParagraph"/>
              <w:spacing w:line="253" w:lineRule="exact"/>
              <w:ind w:left="178" w:right="166"/>
              <w:jc w:val="center"/>
              <w:rPr>
                <w:b/>
              </w:rPr>
            </w:pPr>
            <w:r w:rsidRPr="00945415">
              <w:rPr>
                <w:b/>
              </w:rPr>
              <w:t>Titolo di studio previsto per l’accesso</w:t>
            </w:r>
            <w:r w:rsidR="00D84628" w:rsidRPr="00945415">
              <w:rPr>
                <w:rStyle w:val="Rimandonotaapidipagina"/>
                <w:b/>
              </w:rPr>
              <w:footnoteReference w:id="1"/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15D60F02" w14:textId="77777777" w:rsidR="00D84628" w:rsidRDefault="00D84628" w:rsidP="00D84628">
            <w:pPr>
              <w:jc w:val="both"/>
            </w:pPr>
            <w:r>
              <w:t xml:space="preserve">Dottorato di ricerca/Diploma di specializzazione di area medica per i settori interessati </w:t>
            </w:r>
            <w:r w:rsidRPr="006F204A">
              <w:rPr>
                <w:highlight w:val="yellow"/>
              </w:rPr>
              <w:t xml:space="preserve">(non è possibile indicare un </w:t>
            </w:r>
            <w:r>
              <w:rPr>
                <w:highlight w:val="yellow"/>
              </w:rPr>
              <w:t>titolo di studio</w:t>
            </w:r>
            <w:r w:rsidRPr="006F204A">
              <w:rPr>
                <w:highlight w:val="yellow"/>
              </w:rPr>
              <w:t xml:space="preserve"> specifico</w:t>
            </w:r>
            <w:r>
              <w:t>)</w:t>
            </w:r>
          </w:p>
          <w:p w14:paraId="07B9FBFB" w14:textId="3AFB2EAF" w:rsidR="00D84628" w:rsidRDefault="00D84628" w:rsidP="00D84628">
            <w:pPr>
              <w:jc w:val="both"/>
            </w:pPr>
          </w:p>
          <w:p w14:paraId="210C5C4E" w14:textId="3FDDE1C6" w:rsidR="0065214A" w:rsidRPr="00DA37A8" w:rsidRDefault="0065214A">
            <w:pPr>
              <w:pStyle w:val="TableParagraph"/>
              <w:spacing w:line="253" w:lineRule="exact"/>
              <w:rPr>
                <w:sz w:val="20"/>
                <w:szCs w:val="20"/>
              </w:rPr>
            </w:pPr>
          </w:p>
        </w:tc>
      </w:tr>
      <w:tr w:rsidR="00A5477E" w:rsidRPr="00E905A7" w14:paraId="0620678F" w14:textId="77777777" w:rsidTr="00760D30">
        <w:trPr>
          <w:trHeight w:val="676"/>
        </w:trPr>
        <w:tc>
          <w:tcPr>
            <w:tcW w:w="724" w:type="dxa"/>
          </w:tcPr>
          <w:p w14:paraId="518655FD" w14:textId="24319B1D" w:rsidR="00A5477E" w:rsidRDefault="00A5477E" w:rsidP="00A13A53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299DB95B" w14:textId="51BEB8C5" w:rsidR="00A5477E" w:rsidRPr="00945415" w:rsidRDefault="00A5477E" w:rsidP="00321FA5">
            <w:pPr>
              <w:pStyle w:val="TableParagraph"/>
              <w:ind w:left="152" w:right="141" w:hanging="2"/>
              <w:jc w:val="center"/>
              <w:rPr>
                <w:b/>
              </w:rPr>
            </w:pPr>
            <w:r w:rsidRPr="00945415">
              <w:rPr>
                <w:b/>
              </w:rPr>
              <w:t xml:space="preserve">Requisiti per l’accesso </w:t>
            </w:r>
            <w:r w:rsidRPr="00945415">
              <w:rPr>
                <w:rStyle w:val="Rimandonotaapidipagina"/>
                <w:b/>
              </w:rPr>
              <w:footnoteReference w:id="2"/>
            </w:r>
          </w:p>
        </w:tc>
        <w:tc>
          <w:tcPr>
            <w:tcW w:w="6521" w:type="dxa"/>
          </w:tcPr>
          <w:p w14:paraId="22DCA7DC" w14:textId="7640190A" w:rsidR="00A5477E" w:rsidRPr="00E905A7" w:rsidRDefault="00A5477E" w:rsidP="00A13A53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visionare a titolo informativo</w:t>
            </w:r>
          </w:p>
        </w:tc>
      </w:tr>
      <w:tr w:rsidR="00A5477E" w14:paraId="23D6333E" w14:textId="77777777" w:rsidTr="00760D30">
        <w:trPr>
          <w:trHeight w:val="642"/>
        </w:trPr>
        <w:tc>
          <w:tcPr>
            <w:tcW w:w="724" w:type="dxa"/>
          </w:tcPr>
          <w:p w14:paraId="4A2D3057" w14:textId="77777777" w:rsidR="00A5477E" w:rsidRDefault="00A5477E" w:rsidP="001F0D03">
            <w:pPr>
              <w:pStyle w:val="TableParagraph"/>
              <w:spacing w:line="320" w:lineRule="exact"/>
              <w:ind w:left="178" w:right="162"/>
              <w:jc w:val="center"/>
              <w:rPr>
                <w:b/>
                <w:sz w:val="28"/>
              </w:rPr>
            </w:pPr>
            <w:bookmarkStart w:id="1" w:name="_Hlk196831215"/>
            <w:r>
              <w:rPr>
                <w:b/>
                <w:sz w:val="28"/>
              </w:rPr>
              <w:lastRenderedPageBreak/>
              <w:t>N</w:t>
            </w:r>
          </w:p>
        </w:tc>
        <w:tc>
          <w:tcPr>
            <w:tcW w:w="3260" w:type="dxa"/>
          </w:tcPr>
          <w:p w14:paraId="42A4522C" w14:textId="77777777" w:rsidR="00A5477E" w:rsidRDefault="00A5477E" w:rsidP="001F0D03">
            <w:pPr>
              <w:pStyle w:val="TableParagraph"/>
              <w:spacing w:line="320" w:lineRule="exact"/>
              <w:ind w:left="178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Sezione</w:t>
            </w:r>
          </w:p>
        </w:tc>
        <w:tc>
          <w:tcPr>
            <w:tcW w:w="6521" w:type="dxa"/>
          </w:tcPr>
          <w:p w14:paraId="34F13049" w14:textId="77777777" w:rsidR="00A5477E" w:rsidRDefault="00A5477E" w:rsidP="001F0D03">
            <w:pPr>
              <w:pStyle w:val="TableParagraph"/>
              <w:spacing w:line="275" w:lineRule="exact"/>
              <w:ind w:left="4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</w:tr>
      <w:bookmarkEnd w:id="1"/>
      <w:tr w:rsidR="00D84628" w:rsidRPr="00E905A7" w14:paraId="01C94881" w14:textId="77777777" w:rsidTr="00760D30">
        <w:trPr>
          <w:trHeight w:val="682"/>
        </w:trPr>
        <w:tc>
          <w:tcPr>
            <w:tcW w:w="724" w:type="dxa"/>
          </w:tcPr>
          <w:p w14:paraId="46810CCF" w14:textId="337F42BA" w:rsidR="00D84628" w:rsidRDefault="007D5D65" w:rsidP="00D84628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5FD54DB2" w14:textId="2829B6CE" w:rsidR="00D84628" w:rsidRPr="00945415" w:rsidRDefault="00D84628" w:rsidP="00321FA5">
            <w:pPr>
              <w:pStyle w:val="TableParagraph"/>
              <w:ind w:left="152" w:right="141" w:hanging="2"/>
              <w:jc w:val="center"/>
              <w:rPr>
                <w:b/>
              </w:rPr>
            </w:pPr>
            <w:r w:rsidRPr="00945415">
              <w:rPr>
                <w:b/>
              </w:rPr>
              <w:t>Attività assistenziale (per i soli settori medici)</w:t>
            </w:r>
            <w:r w:rsidR="00760D30">
              <w:rPr>
                <w:rStyle w:val="Rimandonotaapidipagina"/>
                <w:b/>
              </w:rPr>
              <w:footnoteReference w:id="3"/>
            </w:r>
          </w:p>
        </w:tc>
        <w:tc>
          <w:tcPr>
            <w:tcW w:w="6521" w:type="dxa"/>
          </w:tcPr>
          <w:p w14:paraId="1512801B" w14:textId="5EEA4A7A" w:rsidR="00D84628" w:rsidRDefault="00D84628" w:rsidP="00D84628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Sì/no</w:t>
            </w:r>
          </w:p>
        </w:tc>
      </w:tr>
      <w:tr w:rsidR="0065214A" w:rsidRPr="00E905A7" w14:paraId="39F363EB" w14:textId="77777777" w:rsidTr="00760D30">
        <w:trPr>
          <w:trHeight w:val="1820"/>
        </w:trPr>
        <w:tc>
          <w:tcPr>
            <w:tcW w:w="724" w:type="dxa"/>
            <w:tcBorders>
              <w:bottom w:val="single" w:sz="6" w:space="0" w:color="000000"/>
            </w:tcBorders>
          </w:tcPr>
          <w:p w14:paraId="4855DAC2" w14:textId="24A978D4" w:rsidR="0065214A" w:rsidRPr="00DA37A8" w:rsidRDefault="00EC7D09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20B63133" w14:textId="70B0DB2C" w:rsidR="0065214A" w:rsidRPr="00945415" w:rsidRDefault="0065214A" w:rsidP="00321FA5">
            <w:pPr>
              <w:pStyle w:val="TableParagraph"/>
              <w:spacing w:line="253" w:lineRule="exact"/>
              <w:ind w:left="178" w:right="166"/>
              <w:jc w:val="center"/>
              <w:rPr>
                <w:b/>
              </w:rPr>
            </w:pPr>
            <w:r w:rsidRPr="00945415">
              <w:rPr>
                <w:b/>
              </w:rPr>
              <w:t>Trattamento economico previsto</w:t>
            </w:r>
            <w:r w:rsidR="00D84628" w:rsidRPr="00945415">
              <w:rPr>
                <w:b/>
              </w:rPr>
              <w:t xml:space="preserve"> </w:t>
            </w:r>
            <w:r w:rsidR="00D84628" w:rsidRPr="00945415">
              <w:rPr>
                <w:rStyle w:val="Rimandonotaapidipagina"/>
                <w:b/>
              </w:rPr>
              <w:footnoteReference w:id="4"/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3F58ABBE" w14:textId="77777777" w:rsidR="0065214A" w:rsidRDefault="0065214A" w:rsidP="0065214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425"/>
              <w:contextualSpacing/>
              <w:jc w:val="both"/>
            </w:pPr>
            <w:r w:rsidRPr="00811D59">
              <w:t>pari al trattamento spettante al ricercatore confermato a tempo definito classe 0</w:t>
            </w:r>
            <w:r>
              <w:t xml:space="preserve"> </w:t>
            </w:r>
          </w:p>
          <w:p w14:paraId="47C17250" w14:textId="77777777" w:rsidR="0065214A" w:rsidRDefault="0065214A" w:rsidP="0065214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425"/>
              <w:contextualSpacing/>
              <w:jc w:val="both"/>
            </w:pPr>
            <w:r>
              <w:t xml:space="preserve">pari al 120% del trattamento spettante al ricercatore confermato a tempo definito classe 0 </w:t>
            </w:r>
          </w:p>
          <w:p w14:paraId="088A3A83" w14:textId="52CF1D92" w:rsidR="0065214A" w:rsidRPr="0065214A" w:rsidRDefault="0065214A" w:rsidP="0065214A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425"/>
              <w:contextualSpacing/>
              <w:jc w:val="both"/>
            </w:pPr>
            <w:r>
              <w:t xml:space="preserve">pari al trattamento spettante al ricercatore confermato a tempo pieno classe 0 </w:t>
            </w:r>
          </w:p>
        </w:tc>
      </w:tr>
      <w:tr w:rsidR="0065214A" w:rsidRPr="00E905A7" w14:paraId="559D32F4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6C038334" w14:textId="04930E5E" w:rsidR="0065214A" w:rsidRDefault="00B97B61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5DCD50B5" w14:textId="09CDD776" w:rsidR="0065214A" w:rsidRPr="00945415" w:rsidRDefault="0065214A" w:rsidP="0065214A">
            <w:pPr>
              <w:pStyle w:val="TableParagraph"/>
              <w:spacing w:line="253" w:lineRule="exact"/>
              <w:ind w:left="178" w:right="166"/>
              <w:jc w:val="both"/>
              <w:rPr>
                <w:b/>
              </w:rPr>
            </w:pPr>
            <w:r w:rsidRPr="00945415">
              <w:rPr>
                <w:b/>
              </w:rPr>
              <w:t>Indicazione del costo complessivo a copertura dell’intera durata del contratto: € ____________, come da scheda allegata (ALL. CDR_ Scheda certificazione costi)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289E2279" w14:textId="77777777" w:rsidR="0065214A" w:rsidRPr="00811D59" w:rsidRDefault="0065214A" w:rsidP="0065214A">
            <w:pPr>
              <w:pStyle w:val="Paragrafoelenco"/>
              <w:widowControl/>
              <w:autoSpaceDE/>
              <w:autoSpaceDN/>
              <w:spacing w:after="160" w:line="259" w:lineRule="auto"/>
              <w:ind w:left="720"/>
              <w:contextualSpacing/>
              <w:jc w:val="both"/>
            </w:pPr>
          </w:p>
        </w:tc>
      </w:tr>
      <w:tr w:rsidR="0065214A" w:rsidRPr="00E905A7" w14:paraId="3D9F3C43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2F3401C0" w14:textId="0B420F1E" w:rsidR="0065214A" w:rsidRDefault="00B97B61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7933E2A9" w14:textId="39EA1010" w:rsidR="0065214A" w:rsidRPr="00945415" w:rsidRDefault="0065214A" w:rsidP="0065214A">
            <w:pPr>
              <w:pStyle w:val="TableParagraph"/>
              <w:spacing w:line="253" w:lineRule="exact"/>
              <w:ind w:left="178" w:right="166"/>
              <w:jc w:val="both"/>
              <w:rPr>
                <w:b/>
              </w:rPr>
            </w:pPr>
            <w:r w:rsidRPr="00945415">
              <w:rPr>
                <w:b/>
              </w:rPr>
              <w:t>Copertura finanziaria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568B6B46" w14:textId="77777777" w:rsidR="0065214A" w:rsidRPr="00811D59" w:rsidRDefault="0065214A" w:rsidP="0065214A">
            <w:pPr>
              <w:pStyle w:val="Paragrafoelenco"/>
              <w:widowControl/>
              <w:autoSpaceDE/>
              <w:autoSpaceDN/>
              <w:spacing w:after="160" w:line="259" w:lineRule="auto"/>
              <w:ind w:left="720"/>
              <w:contextualSpacing/>
              <w:jc w:val="both"/>
            </w:pPr>
          </w:p>
        </w:tc>
      </w:tr>
      <w:tr w:rsidR="0065214A" w:rsidRPr="00E905A7" w14:paraId="67DAA2D3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20EDBC26" w14:textId="48D15B67" w:rsidR="0065214A" w:rsidRDefault="0065214A" w:rsidP="0065214A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5B57CC67" w14:textId="0E1E909D" w:rsidR="0065214A" w:rsidRPr="0065214A" w:rsidRDefault="0065214A" w:rsidP="0065214A">
            <w:pPr>
              <w:pStyle w:val="TableParagraph"/>
              <w:spacing w:line="253" w:lineRule="exact"/>
              <w:ind w:left="178" w:right="166"/>
              <w:jc w:val="both"/>
              <w:rPr>
                <w:b/>
                <w:bCs/>
                <w:sz w:val="20"/>
                <w:szCs w:val="20"/>
              </w:rPr>
            </w:pPr>
            <w:r w:rsidRPr="0065214A">
              <w:rPr>
                <w:b/>
                <w:bCs/>
              </w:rPr>
              <w:t>Il contratto è attivato nell’ambito di progetti di ricerca di carattere nazionale, europeo ed internazionale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52497A03" w14:textId="459E9CB8" w:rsidR="0065214A" w:rsidRPr="00811D59" w:rsidRDefault="0065214A" w:rsidP="0065214A">
            <w:pPr>
              <w:pStyle w:val="Paragrafoelenco"/>
              <w:widowControl/>
              <w:autoSpaceDE/>
              <w:autoSpaceDN/>
              <w:spacing w:after="160" w:line="259" w:lineRule="auto"/>
              <w:ind w:left="141"/>
              <w:contextualSpacing/>
              <w:jc w:val="both"/>
            </w:pPr>
            <w:r w:rsidRPr="00CD4F00">
              <w:t>Indicare sì/no, se sì indicare la tipologia del progetto e il CUP</w:t>
            </w:r>
          </w:p>
        </w:tc>
      </w:tr>
      <w:tr w:rsidR="0065214A" w:rsidRPr="00E905A7" w14:paraId="148916C3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0206697F" w14:textId="49949298" w:rsidR="0065214A" w:rsidRDefault="0065214A" w:rsidP="0065214A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4B09CBA2" w14:textId="21B7D3EE" w:rsidR="0065214A" w:rsidRPr="0065214A" w:rsidRDefault="0065214A" w:rsidP="0065214A">
            <w:pPr>
              <w:pStyle w:val="TableParagraph"/>
              <w:spacing w:line="253" w:lineRule="exact"/>
              <w:ind w:left="178" w:right="16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Durata del progetto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51D5DCEB" w14:textId="77777777" w:rsidR="0065214A" w:rsidRPr="00CD4F00" w:rsidRDefault="0065214A" w:rsidP="0065214A">
            <w:pPr>
              <w:pStyle w:val="Paragrafoelenco"/>
              <w:widowControl/>
              <w:autoSpaceDE/>
              <w:autoSpaceDN/>
              <w:spacing w:after="160" w:line="259" w:lineRule="auto"/>
              <w:ind w:left="141"/>
              <w:contextualSpacing/>
              <w:jc w:val="both"/>
            </w:pPr>
          </w:p>
        </w:tc>
      </w:tr>
      <w:tr w:rsidR="0065214A" w:rsidRPr="00E905A7" w14:paraId="0F7E43D2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280AA2B0" w14:textId="2476CEB3" w:rsidR="0065214A" w:rsidRDefault="0065214A" w:rsidP="0065214A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3B1006F7" w14:textId="61B9701C" w:rsidR="0065214A" w:rsidRPr="0065214A" w:rsidRDefault="0065214A" w:rsidP="0065214A">
            <w:pPr>
              <w:pStyle w:val="TableParagraph"/>
              <w:spacing w:line="253" w:lineRule="exact"/>
              <w:ind w:left="178" w:right="166"/>
              <w:jc w:val="both"/>
              <w:rPr>
                <w:b/>
                <w:bCs/>
              </w:rPr>
            </w:pPr>
            <w:r w:rsidRPr="0065214A">
              <w:rPr>
                <w:b/>
                <w:bCs/>
              </w:rPr>
              <w:t>Titolo   progetto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70E80114" w14:textId="77777777" w:rsidR="0065214A" w:rsidRPr="00CD4F00" w:rsidRDefault="0065214A" w:rsidP="0065214A">
            <w:pPr>
              <w:pStyle w:val="Paragrafoelenco"/>
              <w:widowControl/>
              <w:autoSpaceDE/>
              <w:autoSpaceDN/>
              <w:spacing w:after="160" w:line="259" w:lineRule="auto"/>
              <w:ind w:left="141"/>
              <w:contextualSpacing/>
              <w:jc w:val="both"/>
            </w:pPr>
          </w:p>
        </w:tc>
      </w:tr>
    </w:tbl>
    <w:p w14:paraId="0DDCD009" w14:textId="0E9D7FCB" w:rsidR="007D5D65" w:rsidRDefault="007D5D65"/>
    <w:p w14:paraId="4B3C5A59" w14:textId="6562ECBC" w:rsidR="007D5D65" w:rsidRDefault="007D5D65"/>
    <w:p w14:paraId="1F20D16C" w14:textId="490EF001" w:rsidR="007D5D65" w:rsidRDefault="007D5D65"/>
    <w:p w14:paraId="5D1A330C" w14:textId="77777777" w:rsidR="007D5D65" w:rsidRDefault="007D5D65"/>
    <w:tbl>
      <w:tblPr>
        <w:tblStyle w:val="TableNormal1"/>
        <w:tblW w:w="1050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260"/>
        <w:gridCol w:w="6521"/>
      </w:tblGrid>
      <w:tr w:rsidR="00760D30" w14:paraId="057FE355" w14:textId="77777777" w:rsidTr="00760D30">
        <w:trPr>
          <w:trHeight w:val="642"/>
        </w:trPr>
        <w:tc>
          <w:tcPr>
            <w:tcW w:w="724" w:type="dxa"/>
          </w:tcPr>
          <w:p w14:paraId="2223FD66" w14:textId="77777777" w:rsidR="00760D30" w:rsidRDefault="00760D30" w:rsidP="001F0D03">
            <w:pPr>
              <w:pStyle w:val="TableParagraph"/>
              <w:spacing w:line="320" w:lineRule="exact"/>
              <w:ind w:left="178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N</w:t>
            </w:r>
          </w:p>
        </w:tc>
        <w:tc>
          <w:tcPr>
            <w:tcW w:w="3260" w:type="dxa"/>
          </w:tcPr>
          <w:p w14:paraId="59BCEA8D" w14:textId="77777777" w:rsidR="00760D30" w:rsidRDefault="00760D30" w:rsidP="001F0D03">
            <w:pPr>
              <w:pStyle w:val="TableParagraph"/>
              <w:spacing w:line="320" w:lineRule="exact"/>
              <w:ind w:left="178" w:righ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Sezione</w:t>
            </w:r>
          </w:p>
        </w:tc>
        <w:tc>
          <w:tcPr>
            <w:tcW w:w="6521" w:type="dxa"/>
          </w:tcPr>
          <w:p w14:paraId="3F7EFB6A" w14:textId="77777777" w:rsidR="00760D30" w:rsidRDefault="00760D30" w:rsidP="001F0D03">
            <w:pPr>
              <w:pStyle w:val="TableParagraph"/>
              <w:spacing w:line="275" w:lineRule="exact"/>
              <w:ind w:left="4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Descrizione</w:t>
            </w:r>
          </w:p>
        </w:tc>
      </w:tr>
      <w:tr w:rsidR="0065214A" w:rsidRPr="00E905A7" w14:paraId="58AADA76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161CE219" w14:textId="1E3A818D" w:rsidR="0065214A" w:rsidRDefault="0065214A" w:rsidP="0065214A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6D1A91E0" w14:textId="220ED138" w:rsidR="0065214A" w:rsidRPr="0065214A" w:rsidRDefault="0065214A" w:rsidP="0065214A">
            <w:pPr>
              <w:pStyle w:val="TableParagraph"/>
              <w:spacing w:line="253" w:lineRule="exact"/>
              <w:ind w:left="178" w:right="166"/>
              <w:jc w:val="both"/>
              <w:rPr>
                <w:b/>
                <w:bCs/>
              </w:rPr>
            </w:pPr>
            <w:r w:rsidRPr="0065214A">
              <w:rPr>
                <w:b/>
                <w:bCs/>
              </w:rPr>
              <w:t>Titolo del progetto in inglese</w:t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2F5B3271" w14:textId="77777777" w:rsidR="0065214A" w:rsidRPr="00CD4F00" w:rsidRDefault="0065214A" w:rsidP="0065214A">
            <w:pPr>
              <w:pStyle w:val="Paragrafoelenco"/>
              <w:widowControl/>
              <w:autoSpaceDE/>
              <w:autoSpaceDN/>
              <w:spacing w:after="160" w:line="259" w:lineRule="auto"/>
              <w:ind w:left="141"/>
              <w:contextualSpacing/>
              <w:jc w:val="both"/>
            </w:pPr>
          </w:p>
        </w:tc>
      </w:tr>
      <w:tr w:rsidR="0065214A" w:rsidRPr="00E905A7" w14:paraId="40F4412D" w14:textId="77777777" w:rsidTr="00760D30">
        <w:trPr>
          <w:trHeight w:val="273"/>
        </w:trPr>
        <w:tc>
          <w:tcPr>
            <w:tcW w:w="724" w:type="dxa"/>
            <w:tcBorders>
              <w:bottom w:val="single" w:sz="6" w:space="0" w:color="000000"/>
            </w:tcBorders>
          </w:tcPr>
          <w:p w14:paraId="094C148D" w14:textId="287A8D2D" w:rsidR="0065214A" w:rsidRDefault="0065214A" w:rsidP="0065214A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14:paraId="46BD0E95" w14:textId="6AE2AACC" w:rsidR="0065214A" w:rsidRPr="0065214A" w:rsidRDefault="0065214A" w:rsidP="0065214A">
            <w:pPr>
              <w:pStyle w:val="TableParagraph"/>
              <w:spacing w:line="253" w:lineRule="exact"/>
              <w:ind w:left="178" w:right="16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Durata del contratto</w:t>
            </w:r>
            <w:r w:rsidR="00945415">
              <w:rPr>
                <w:rStyle w:val="Rimandonotaapidipagina"/>
                <w:b/>
                <w:bCs/>
              </w:rPr>
              <w:footnoteReference w:id="5"/>
            </w:r>
          </w:p>
        </w:tc>
        <w:tc>
          <w:tcPr>
            <w:tcW w:w="6521" w:type="dxa"/>
            <w:tcBorders>
              <w:bottom w:val="single" w:sz="6" w:space="0" w:color="000000"/>
            </w:tcBorders>
          </w:tcPr>
          <w:p w14:paraId="5DE54E28" w14:textId="77777777" w:rsidR="0065214A" w:rsidRPr="00CD4F00" w:rsidRDefault="0065214A" w:rsidP="0065214A">
            <w:pPr>
              <w:pStyle w:val="Paragrafoelenco"/>
              <w:widowControl/>
              <w:autoSpaceDE/>
              <w:autoSpaceDN/>
              <w:spacing w:after="160" w:line="259" w:lineRule="auto"/>
              <w:ind w:left="141"/>
              <w:contextualSpacing/>
              <w:jc w:val="both"/>
            </w:pPr>
          </w:p>
        </w:tc>
      </w:tr>
      <w:tr w:rsidR="00387773" w:rsidRPr="00E905A7" w14:paraId="53D2211E" w14:textId="77777777" w:rsidTr="00760D30">
        <w:trPr>
          <w:trHeight w:val="1121"/>
        </w:trPr>
        <w:tc>
          <w:tcPr>
            <w:tcW w:w="724" w:type="dxa"/>
          </w:tcPr>
          <w:p w14:paraId="052DA262" w14:textId="4AA48331" w:rsidR="00387773" w:rsidRPr="00DA37A8" w:rsidRDefault="00537D36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1</w:t>
            </w:r>
            <w:r w:rsidR="007D5D6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4F4DD5AB" w14:textId="4B57DFB3" w:rsidR="00387773" w:rsidRPr="00A5477E" w:rsidRDefault="00387773">
            <w:pPr>
              <w:pStyle w:val="TableParagraph"/>
              <w:spacing w:line="275" w:lineRule="exact"/>
              <w:ind w:left="178" w:right="168"/>
              <w:jc w:val="center"/>
              <w:rPr>
                <w:b/>
              </w:rPr>
            </w:pPr>
            <w:r w:rsidRPr="00A5477E">
              <w:rPr>
                <w:b/>
              </w:rPr>
              <w:t>Descrizione del progetto di ricerca su cui il contrattista di ricerca verrà impegnato (max 1.500 caratteri)</w:t>
            </w:r>
          </w:p>
        </w:tc>
        <w:tc>
          <w:tcPr>
            <w:tcW w:w="6521" w:type="dxa"/>
          </w:tcPr>
          <w:p w14:paraId="087D8E8B" w14:textId="6E33266E" w:rsidR="00387773" w:rsidRPr="00E905A7" w:rsidRDefault="00387773" w:rsidP="00672655">
            <w:pPr>
              <w:rPr>
                <w:sz w:val="24"/>
                <w:szCs w:val="24"/>
                <w:lang w:val="en-US"/>
              </w:rPr>
            </w:pPr>
          </w:p>
        </w:tc>
      </w:tr>
      <w:tr w:rsidR="00387773" w:rsidRPr="00E905A7" w14:paraId="67F66D1F" w14:textId="77777777" w:rsidTr="00760D30">
        <w:trPr>
          <w:trHeight w:val="1127"/>
        </w:trPr>
        <w:tc>
          <w:tcPr>
            <w:tcW w:w="724" w:type="dxa"/>
          </w:tcPr>
          <w:p w14:paraId="24AA13DC" w14:textId="6CB6EBAB" w:rsidR="00387773" w:rsidRPr="00DA37A8" w:rsidRDefault="007D5D65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260" w:type="dxa"/>
          </w:tcPr>
          <w:p w14:paraId="4C5ABC10" w14:textId="42BB4099" w:rsidR="00387773" w:rsidRPr="00A5477E" w:rsidRDefault="00387773">
            <w:pPr>
              <w:pStyle w:val="TableParagraph"/>
              <w:spacing w:line="275" w:lineRule="exact"/>
              <w:ind w:left="178" w:right="168"/>
              <w:jc w:val="center"/>
              <w:rPr>
                <w:b/>
              </w:rPr>
            </w:pPr>
            <w:r w:rsidRPr="00A5477E">
              <w:rPr>
                <w:b/>
              </w:rPr>
              <w:t>Descrizione del progetto di ricerca su cui il contrattista di ricerca verrà impegnato (max 1.500 caratteri) in inglese</w:t>
            </w:r>
          </w:p>
        </w:tc>
        <w:tc>
          <w:tcPr>
            <w:tcW w:w="6521" w:type="dxa"/>
          </w:tcPr>
          <w:p w14:paraId="4FED9192" w14:textId="77777777" w:rsidR="00387773" w:rsidRPr="00E905A7" w:rsidRDefault="00387773" w:rsidP="00672655">
            <w:pPr>
              <w:rPr>
                <w:sz w:val="24"/>
                <w:szCs w:val="24"/>
                <w:lang w:val="en-US"/>
              </w:rPr>
            </w:pPr>
          </w:p>
        </w:tc>
      </w:tr>
      <w:tr w:rsidR="00387773" w:rsidRPr="00E905A7" w14:paraId="0534FC2B" w14:textId="77777777" w:rsidTr="00760D30">
        <w:trPr>
          <w:trHeight w:val="1127"/>
        </w:trPr>
        <w:tc>
          <w:tcPr>
            <w:tcW w:w="724" w:type="dxa"/>
          </w:tcPr>
          <w:p w14:paraId="4E0BC685" w14:textId="6C7E0D3F" w:rsidR="00387773" w:rsidRPr="00DA37A8" w:rsidRDefault="00EC7D09" w:rsidP="00DA37A8">
            <w:pPr>
              <w:pStyle w:val="TableParagraph"/>
              <w:ind w:left="152" w:right="141" w:firstLine="36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</w:t>
            </w:r>
            <w:r w:rsidR="007D5D6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14:paraId="393E3A87" w14:textId="6822C73B" w:rsidR="00387773" w:rsidRPr="00A5477E" w:rsidRDefault="00387773" w:rsidP="00DA37A8">
            <w:pPr>
              <w:pStyle w:val="TableParagraph"/>
              <w:spacing w:line="275" w:lineRule="exact"/>
              <w:ind w:left="178" w:right="168"/>
              <w:jc w:val="both"/>
              <w:rPr>
                <w:b/>
              </w:rPr>
            </w:pPr>
            <w:r w:rsidRPr="00A5477E">
              <w:rPr>
                <w:b/>
              </w:rPr>
              <w:t>Informazioni utili alla presentazione della proposta progettuale (max 500 caratteri):</w:t>
            </w:r>
          </w:p>
        </w:tc>
        <w:tc>
          <w:tcPr>
            <w:tcW w:w="6521" w:type="dxa"/>
          </w:tcPr>
          <w:p w14:paraId="23581547" w14:textId="77777777" w:rsidR="00387773" w:rsidRPr="00E905A7" w:rsidRDefault="00387773" w:rsidP="00672655">
            <w:pPr>
              <w:rPr>
                <w:sz w:val="24"/>
                <w:szCs w:val="24"/>
                <w:lang w:val="en-US"/>
              </w:rPr>
            </w:pPr>
          </w:p>
        </w:tc>
      </w:tr>
      <w:tr w:rsidR="00387773" w:rsidRPr="00E905A7" w14:paraId="0E642706" w14:textId="77777777" w:rsidTr="00760D30">
        <w:trPr>
          <w:trHeight w:val="1127"/>
        </w:trPr>
        <w:tc>
          <w:tcPr>
            <w:tcW w:w="724" w:type="dxa"/>
          </w:tcPr>
          <w:p w14:paraId="07EC7920" w14:textId="36BFBB00" w:rsidR="00387773" w:rsidRPr="00DA37A8" w:rsidRDefault="00B97B61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D5D6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5A8B477E" w14:textId="34CBC25F" w:rsidR="00387773" w:rsidRPr="00A5477E" w:rsidRDefault="00387773" w:rsidP="00B97B61">
            <w:pPr>
              <w:pStyle w:val="TableParagraph"/>
              <w:spacing w:line="275" w:lineRule="exact"/>
              <w:ind w:left="178" w:right="168"/>
              <w:jc w:val="both"/>
              <w:rPr>
                <w:b/>
              </w:rPr>
            </w:pPr>
            <w:r w:rsidRPr="00A5477E">
              <w:rPr>
                <w:b/>
              </w:rPr>
              <w:t>Informazioni utili alla presentazione della proposta progettuale (max 500 caratteri) in inglese</w:t>
            </w:r>
          </w:p>
        </w:tc>
        <w:tc>
          <w:tcPr>
            <w:tcW w:w="6521" w:type="dxa"/>
          </w:tcPr>
          <w:p w14:paraId="2C428139" w14:textId="77777777" w:rsidR="00387773" w:rsidRPr="00E905A7" w:rsidRDefault="00387773" w:rsidP="00672655">
            <w:pPr>
              <w:rPr>
                <w:sz w:val="24"/>
                <w:szCs w:val="24"/>
                <w:lang w:val="en-US"/>
              </w:rPr>
            </w:pPr>
          </w:p>
        </w:tc>
      </w:tr>
      <w:tr w:rsidR="00387773" w:rsidRPr="00E905A7" w14:paraId="163CD558" w14:textId="77777777" w:rsidTr="00760D30">
        <w:trPr>
          <w:trHeight w:val="1112"/>
        </w:trPr>
        <w:tc>
          <w:tcPr>
            <w:tcW w:w="724" w:type="dxa"/>
          </w:tcPr>
          <w:p w14:paraId="680591C9" w14:textId="639E692F" w:rsidR="00387773" w:rsidRPr="00DA37A8" w:rsidRDefault="00B97B61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D5D6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7F3AB52" w14:textId="02573E81" w:rsidR="00387773" w:rsidRPr="00A5477E" w:rsidRDefault="00387773" w:rsidP="00A13A53">
            <w:pPr>
              <w:pStyle w:val="TableParagraph"/>
              <w:ind w:left="152" w:right="141" w:firstLine="36"/>
              <w:jc w:val="both"/>
              <w:rPr>
                <w:b/>
              </w:rPr>
            </w:pPr>
            <w:r w:rsidRPr="00A5477E">
              <w:rPr>
                <w:b/>
              </w:rPr>
              <w:t>Obiettivi di produttività̀ scientifica da realizzare nell’arco della durata del contratto (max 1000 caratteri)</w:t>
            </w:r>
          </w:p>
        </w:tc>
        <w:tc>
          <w:tcPr>
            <w:tcW w:w="6521" w:type="dxa"/>
          </w:tcPr>
          <w:p w14:paraId="1A003D50" w14:textId="77777777" w:rsidR="00387773" w:rsidRPr="00E905A7" w:rsidRDefault="00387773" w:rsidP="00A13A53">
            <w:pPr>
              <w:pStyle w:val="TableParagraph"/>
              <w:jc w:val="both"/>
              <w:rPr>
                <w:sz w:val="24"/>
                <w:szCs w:val="24"/>
                <w:lang w:val="en-CA"/>
              </w:rPr>
            </w:pPr>
          </w:p>
        </w:tc>
      </w:tr>
      <w:tr w:rsidR="00387773" w:rsidRPr="00E905A7" w14:paraId="5B5DBFF0" w14:textId="77777777" w:rsidTr="00760D30">
        <w:trPr>
          <w:trHeight w:val="1112"/>
        </w:trPr>
        <w:tc>
          <w:tcPr>
            <w:tcW w:w="724" w:type="dxa"/>
          </w:tcPr>
          <w:p w14:paraId="52D7A828" w14:textId="69A54AF8" w:rsidR="00387773" w:rsidRPr="00DA37A8" w:rsidRDefault="00B97B61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D5D6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36D15C0C" w14:textId="38B6AB55" w:rsidR="00387773" w:rsidRPr="00A5477E" w:rsidRDefault="00387773" w:rsidP="00A13A53">
            <w:pPr>
              <w:pStyle w:val="TableParagraph"/>
              <w:ind w:left="152" w:right="141" w:firstLine="36"/>
              <w:jc w:val="both"/>
              <w:rPr>
                <w:b/>
              </w:rPr>
            </w:pPr>
            <w:r w:rsidRPr="00A5477E">
              <w:rPr>
                <w:b/>
              </w:rPr>
              <w:t>Obiettivi di produttività scientifica da realizzare nell’arco della durata del contratto (max 1000 caratteri) in inglese:</w:t>
            </w:r>
          </w:p>
        </w:tc>
        <w:tc>
          <w:tcPr>
            <w:tcW w:w="6521" w:type="dxa"/>
          </w:tcPr>
          <w:p w14:paraId="18C5125A" w14:textId="77777777" w:rsidR="00387773" w:rsidRPr="00E905A7" w:rsidRDefault="00387773" w:rsidP="00A13A53">
            <w:pPr>
              <w:pStyle w:val="TableParagraph"/>
              <w:jc w:val="both"/>
              <w:rPr>
                <w:sz w:val="24"/>
                <w:szCs w:val="24"/>
                <w:lang w:val="en-CA"/>
              </w:rPr>
            </w:pPr>
          </w:p>
        </w:tc>
      </w:tr>
      <w:tr w:rsidR="00387773" w:rsidRPr="00E905A7" w14:paraId="3671F524" w14:textId="77777777" w:rsidTr="00760D30">
        <w:trPr>
          <w:trHeight w:val="551"/>
        </w:trPr>
        <w:tc>
          <w:tcPr>
            <w:tcW w:w="724" w:type="dxa"/>
          </w:tcPr>
          <w:p w14:paraId="09756B43" w14:textId="1A05CA30" w:rsidR="00387773" w:rsidRPr="00DA37A8" w:rsidRDefault="00537D36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2</w:t>
            </w:r>
            <w:r w:rsidR="007D5D6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276CDCC5" w14:textId="062E762E" w:rsidR="00387773" w:rsidRPr="00A5477E" w:rsidRDefault="00387773" w:rsidP="00A13A53">
            <w:pPr>
              <w:pStyle w:val="TableParagraph"/>
              <w:spacing w:line="275" w:lineRule="exact"/>
              <w:ind w:left="141"/>
              <w:rPr>
                <w:b/>
              </w:rPr>
            </w:pPr>
            <w:r w:rsidRPr="00A5477E">
              <w:rPr>
                <w:b/>
              </w:rPr>
              <w:t>Lingua del colloquio</w:t>
            </w:r>
            <w:r w:rsidR="00A5477E" w:rsidRPr="00A5477E">
              <w:rPr>
                <w:rStyle w:val="Rimandonotaapidipagina"/>
                <w:b/>
              </w:rPr>
              <w:footnoteReference w:id="6"/>
            </w:r>
          </w:p>
        </w:tc>
        <w:tc>
          <w:tcPr>
            <w:tcW w:w="6521" w:type="dxa"/>
          </w:tcPr>
          <w:p w14:paraId="165E305C" w14:textId="77777777" w:rsidR="00387773" w:rsidRPr="00E905A7" w:rsidRDefault="00387773" w:rsidP="00A13A5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</w:p>
        </w:tc>
      </w:tr>
      <w:tr w:rsidR="00387773" w:rsidRPr="00E905A7" w14:paraId="5BD70265" w14:textId="77777777" w:rsidTr="00760D30">
        <w:trPr>
          <w:trHeight w:val="551"/>
        </w:trPr>
        <w:tc>
          <w:tcPr>
            <w:tcW w:w="724" w:type="dxa"/>
          </w:tcPr>
          <w:p w14:paraId="4450EABB" w14:textId="5164FFDE" w:rsidR="00387773" w:rsidRPr="00DA37A8" w:rsidRDefault="00537D36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2</w:t>
            </w:r>
            <w:r w:rsidR="007D5D6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4CD63700" w14:textId="78A09A6B" w:rsidR="00387773" w:rsidRPr="00A5477E" w:rsidRDefault="00387773" w:rsidP="00A13A53">
            <w:pPr>
              <w:pStyle w:val="TableParagraph"/>
              <w:spacing w:line="275" w:lineRule="exact"/>
              <w:ind w:left="141"/>
              <w:rPr>
                <w:b/>
              </w:rPr>
            </w:pPr>
            <w:r w:rsidRPr="00A5477E">
              <w:rPr>
                <w:b/>
              </w:rPr>
              <w:t>Lingua straniera da valutare in fase di colloquio</w:t>
            </w:r>
          </w:p>
        </w:tc>
        <w:tc>
          <w:tcPr>
            <w:tcW w:w="6521" w:type="dxa"/>
          </w:tcPr>
          <w:p w14:paraId="5108DB6F" w14:textId="77777777" w:rsidR="00387773" w:rsidRPr="00E905A7" w:rsidRDefault="00387773" w:rsidP="00A13A53">
            <w:pPr>
              <w:pStyle w:val="TableParagraph"/>
              <w:spacing w:line="270" w:lineRule="exact"/>
              <w:rPr>
                <w:color w:val="000000"/>
                <w:sz w:val="24"/>
                <w:szCs w:val="24"/>
              </w:rPr>
            </w:pPr>
          </w:p>
        </w:tc>
      </w:tr>
      <w:tr w:rsidR="00387773" w:rsidRPr="00E905A7" w14:paraId="4F81D72B" w14:textId="77777777" w:rsidTr="00760D30">
        <w:trPr>
          <w:trHeight w:val="884"/>
        </w:trPr>
        <w:tc>
          <w:tcPr>
            <w:tcW w:w="724" w:type="dxa"/>
          </w:tcPr>
          <w:p w14:paraId="7F36884E" w14:textId="0D062889" w:rsidR="00387773" w:rsidRPr="00DA37A8" w:rsidRDefault="00537D36" w:rsidP="00537D36">
            <w:pPr>
              <w:pStyle w:val="TableParagraph"/>
              <w:ind w:left="152" w:right="141" w:firstLine="36"/>
              <w:jc w:val="center"/>
              <w:rPr>
                <w:b/>
                <w:sz w:val="20"/>
                <w:szCs w:val="20"/>
              </w:rPr>
            </w:pPr>
            <w:r w:rsidRPr="00DA37A8">
              <w:rPr>
                <w:b/>
                <w:sz w:val="20"/>
                <w:szCs w:val="20"/>
              </w:rPr>
              <w:t>2</w:t>
            </w:r>
            <w:r w:rsidR="007D5D6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283CB0F" w14:textId="3B50A312" w:rsidR="00387773" w:rsidRPr="00A5477E" w:rsidRDefault="00387773" w:rsidP="00B97B61">
            <w:pPr>
              <w:pStyle w:val="TableParagraph"/>
              <w:spacing w:line="275" w:lineRule="exact"/>
              <w:ind w:left="141"/>
              <w:rPr>
                <w:b/>
              </w:rPr>
            </w:pPr>
            <w:r w:rsidRPr="00A5477E">
              <w:rPr>
                <w:b/>
              </w:rPr>
              <w:t>Commissione giudicatrice</w:t>
            </w:r>
            <w:r w:rsidR="00A5477E" w:rsidRPr="00A5477E">
              <w:rPr>
                <w:rStyle w:val="Rimandonotaapidipagina"/>
                <w:b/>
              </w:rPr>
              <w:footnoteReference w:id="7"/>
            </w:r>
          </w:p>
        </w:tc>
        <w:tc>
          <w:tcPr>
            <w:tcW w:w="6521" w:type="dxa"/>
          </w:tcPr>
          <w:p w14:paraId="7511EDA4" w14:textId="77777777" w:rsidR="00387773" w:rsidRDefault="00387773" w:rsidP="00A13A53">
            <w:pPr>
              <w:pStyle w:val="TableParagraph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4BD69BB2" w14:textId="77777777" w:rsidR="00387773" w:rsidRDefault="00387773" w:rsidP="00A13A53">
            <w:pPr>
              <w:pStyle w:val="TableParagraph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031FE3E5" w14:textId="77777777" w:rsidR="00387773" w:rsidRDefault="00387773" w:rsidP="00A13A53">
            <w:pPr>
              <w:pStyle w:val="TableParagraph"/>
              <w:spacing w:line="270" w:lineRule="exact"/>
              <w:rPr>
                <w:color w:val="000000"/>
                <w:sz w:val="24"/>
                <w:szCs w:val="24"/>
              </w:rPr>
            </w:pPr>
          </w:p>
          <w:p w14:paraId="79766EB4" w14:textId="77777777" w:rsidR="00387773" w:rsidRPr="00E905A7" w:rsidRDefault="00387773" w:rsidP="00A13A53">
            <w:pPr>
              <w:pStyle w:val="TableParagraph"/>
              <w:spacing w:line="270" w:lineRule="exact"/>
              <w:rPr>
                <w:color w:val="000000"/>
                <w:sz w:val="24"/>
                <w:szCs w:val="24"/>
              </w:rPr>
            </w:pPr>
          </w:p>
        </w:tc>
      </w:tr>
    </w:tbl>
    <w:p w14:paraId="63E1C637" w14:textId="7676DDFE" w:rsidR="00EB6DCA" w:rsidRPr="00132CE1" w:rsidRDefault="00EB6DCA" w:rsidP="00760D30">
      <w:pPr>
        <w:pStyle w:val="Corpotesto"/>
        <w:spacing w:before="64" w:after="5"/>
        <w:rPr>
          <w:sz w:val="24"/>
          <w:szCs w:val="24"/>
        </w:rPr>
      </w:pPr>
    </w:p>
    <w:sectPr w:rsidR="00EB6DCA" w:rsidRPr="00132CE1" w:rsidSect="00DA37A8">
      <w:type w:val="continuous"/>
      <w:pgSz w:w="11910" w:h="16840"/>
      <w:pgMar w:top="1020" w:right="1060" w:bottom="568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2CC9" w14:textId="77777777" w:rsidR="008C7B2D" w:rsidRDefault="008C7B2D" w:rsidP="00E905A7">
      <w:r>
        <w:separator/>
      </w:r>
    </w:p>
  </w:endnote>
  <w:endnote w:type="continuationSeparator" w:id="0">
    <w:p w14:paraId="7FD73CDA" w14:textId="77777777" w:rsidR="008C7B2D" w:rsidRDefault="008C7B2D" w:rsidP="00E9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C4CB" w14:textId="77777777" w:rsidR="008C7B2D" w:rsidRDefault="008C7B2D" w:rsidP="00E905A7">
      <w:r>
        <w:separator/>
      </w:r>
    </w:p>
  </w:footnote>
  <w:footnote w:type="continuationSeparator" w:id="0">
    <w:p w14:paraId="6EDB54D2" w14:textId="77777777" w:rsidR="008C7B2D" w:rsidRDefault="008C7B2D" w:rsidP="00E905A7">
      <w:r>
        <w:continuationSeparator/>
      </w:r>
    </w:p>
  </w:footnote>
  <w:footnote w:id="1">
    <w:p w14:paraId="5B149549" w14:textId="77777777" w:rsidR="00D84628" w:rsidRDefault="00D84628" w:rsidP="00760D30">
      <w:pPr>
        <w:jc w:val="both"/>
      </w:pPr>
      <w:r>
        <w:rPr>
          <w:rStyle w:val="Rimandonotaapidipagina"/>
        </w:rPr>
        <w:footnoteRef/>
      </w:r>
      <w:r>
        <w:t xml:space="preserve"> </w:t>
      </w:r>
      <w:r w:rsidRPr="00D84628">
        <w:rPr>
          <w:sz w:val="18"/>
          <w:szCs w:val="18"/>
        </w:rPr>
        <w:t>Possono altresì partecipare coloro che sono iscritti all’ultimo anno del corso di dottorato di ricerca/di specializzazione di area medica, purché il conseguimento del titolo sia previsto entro i sei mesi successivi alla data di pubblicazione del bando di selezione</w:t>
      </w:r>
      <w:r w:rsidRPr="006F204A">
        <w:t>.</w:t>
      </w:r>
    </w:p>
    <w:p w14:paraId="53ADEE6B" w14:textId="3FAFE5AA" w:rsidR="00D84628" w:rsidRDefault="00D84628" w:rsidP="00760D30">
      <w:pPr>
        <w:pStyle w:val="Testonotaapidipagina"/>
        <w:jc w:val="both"/>
      </w:pPr>
    </w:p>
  </w:footnote>
  <w:footnote w:id="2">
    <w:p w14:paraId="0B2CEB9D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45415">
        <w:rPr>
          <w:sz w:val="18"/>
          <w:szCs w:val="18"/>
        </w:rPr>
        <w:t>Alla selezione possono partecipare le candidate o i candidati, anche con cittadinanza di Paesi non appartenenti alla Unione Europea, in possesso, alla data di scadenza del termine utile per la presentazione delle domande di ammissione, di dottorato di ricerca o titolo equivalente conseguito in Italia o all’estero.</w:t>
      </w:r>
    </w:p>
    <w:p w14:paraId="55579577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Possono altresì essere ammessi alle selezioni coloro che sono iscritti all’ultimo anno del corso di</w:t>
      </w:r>
    </w:p>
    <w:p w14:paraId="1C0DCF3F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dottorato di ricerca, purché il conseguimento del titolo sia previsto entro il termine tassativo del 14</w:t>
      </w:r>
    </w:p>
    <w:p w14:paraId="58D475A2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 xml:space="preserve"> </w:t>
      </w:r>
    </w:p>
    <w:p w14:paraId="69B1A835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maggio 2025, per permettere la sottoscrizione del contratto e l’avvio delle attività entro il termine ultimo previsto dal Decreto Direttoriale n. 47 del 20/02/2025 (15 maggio 2025).</w:t>
      </w:r>
    </w:p>
    <w:p w14:paraId="5F8EE9B8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In caso di dottorato conseguito all’estero, è necessario in alternativa:</w:t>
      </w:r>
    </w:p>
    <w:p w14:paraId="08A92A56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1.</w:t>
      </w:r>
      <w:r w:rsidRPr="00945415">
        <w:rPr>
          <w:sz w:val="18"/>
          <w:szCs w:val="18"/>
        </w:rPr>
        <w:tab/>
        <w:t>allegare il decreto di riconoscimento accademico del titolo (rilasciato ai sensi dell’art. 74 del D.P.R. n. 382/1980, ex equipollenza, o dell’art. 38 del D. Lgs. 165/2001), per coloro che già lo possiedono alla data di scadenza del bando;</w:t>
      </w:r>
    </w:p>
    <w:p w14:paraId="5CC9EDB2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2.</w:t>
      </w:r>
      <w:r w:rsidRPr="00945415">
        <w:rPr>
          <w:sz w:val="18"/>
          <w:szCs w:val="18"/>
        </w:rPr>
        <w:tab/>
        <w:t>richiedere all’Università di Bologna, in fase di candidatura, la procedura di riconoscimento del titolo estero ai sensi dell’art. 38 comma 3.2 del D. Lgs. n. 165/2001. In questo caso, la candidata o il candidato si impegna a trasmettere, qualora risulti vincitrice o vincitore della procedura, la necessaria documentazione all’indirizzo e-mail apos.contrattidiricerca@unibo.it o posta certificata (scriviunibo@pec.unibo.it).</w:t>
      </w:r>
    </w:p>
    <w:p w14:paraId="49B0B84E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Nelle more del rilascio del provvedimento di cui al punto 2, è possibile partecipare al concorso venendo ammessi con riserva.</w:t>
      </w:r>
    </w:p>
    <w:p w14:paraId="1B9B5EBB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Per maggiori informazioni sulle procedure di riconoscimento dei titoli esteri, è possibile consultare</w:t>
      </w:r>
    </w:p>
    <w:p w14:paraId="328DEFF8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la pagina web d’Ateneo relativa al “Riconoscimento di un titolo estero”.</w:t>
      </w:r>
    </w:p>
    <w:p w14:paraId="0A3BD43D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</w:p>
    <w:p w14:paraId="3449E527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Sono ulteriori requisiti:</w:t>
      </w:r>
    </w:p>
    <w:p w14:paraId="11E8DD77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•</w:t>
      </w:r>
      <w:r w:rsidRPr="00945415">
        <w:rPr>
          <w:sz w:val="18"/>
          <w:szCs w:val="18"/>
        </w:rPr>
        <w:tab/>
        <w:t>l’aver svolto, all’interno del percorso dottorale un periodo di almeno 3 mesi di formazione e ricerca all’estero. In caso di titolo di studio conseguito all’estero, il requisito si ritiene di per sé assolto. In caso di mancata mobilità all’interno del ciclo dottorale, la candidata o il candidato dovrà specificarne le motivazioni in fase di candidatura che saranno valutate ai fini dell’ammissione;</w:t>
      </w:r>
    </w:p>
    <w:p w14:paraId="2D84DEF8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•</w:t>
      </w:r>
      <w:r w:rsidRPr="00945415">
        <w:rPr>
          <w:sz w:val="18"/>
          <w:szCs w:val="18"/>
        </w:rPr>
        <w:tab/>
        <w:t>rientrare nella definizione di “giovane ricercatore” di cui al D.D. MUR n. 47 del 20/02/2025. In tale definizione sono compresi tutti coloro che non hanno ancora compiuto il 41esimo anno di età alla data del 20/02/2025 o, in alternativa, non hanno ancora compiuto il 46esimo anno di età alla data del 20/02/2025 e hanno completato il PhD da massimo 7 anni, e che si trovano in una o più delle seguenti condizioni:</w:t>
      </w:r>
    </w:p>
    <w:p w14:paraId="5D6AA789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-</w:t>
      </w:r>
      <w:r w:rsidRPr="00945415">
        <w:rPr>
          <w:sz w:val="18"/>
          <w:szCs w:val="18"/>
        </w:rPr>
        <w:tab/>
        <w:t>dover acquisire una prima esperienza come responsabile di fondi e/o attività di ricerca;</w:t>
      </w:r>
    </w:p>
    <w:p w14:paraId="5FAA0BA2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-</w:t>
      </w:r>
      <w:r w:rsidRPr="00945415">
        <w:rPr>
          <w:sz w:val="18"/>
          <w:szCs w:val="18"/>
        </w:rPr>
        <w:tab/>
        <w:t>dover acquisire esperienza nella leadership e nella gestione di un team di ricerca nazionale e/o internazionale;</w:t>
      </w:r>
    </w:p>
    <w:p w14:paraId="198D3007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-</w:t>
      </w:r>
      <w:r w:rsidRPr="00945415">
        <w:rPr>
          <w:sz w:val="18"/>
          <w:szCs w:val="18"/>
        </w:rPr>
        <w:tab/>
        <w:t>non avere in essere, o non aver avuto un contratto Full Time Equivalent (FTE) a tempo indeterminato come ricercatore e/o</w:t>
      </w:r>
      <w:r>
        <w:t xml:space="preserve"> professore </w:t>
      </w:r>
      <w:r w:rsidRPr="00945415">
        <w:rPr>
          <w:sz w:val="18"/>
          <w:szCs w:val="18"/>
        </w:rPr>
        <w:t>di ruolo.</w:t>
      </w:r>
    </w:p>
    <w:p w14:paraId="58783EC7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</w:p>
    <w:p w14:paraId="180D4804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Non è consentita la partecipazione alla presente procedura di selezione per:</w:t>
      </w:r>
    </w:p>
    <w:p w14:paraId="50906E42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•</w:t>
      </w:r>
      <w:r w:rsidRPr="00945415">
        <w:rPr>
          <w:sz w:val="18"/>
          <w:szCs w:val="18"/>
        </w:rPr>
        <w:tab/>
        <w:t>il personale di ruolo, assunto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</w:t>
      </w:r>
    </w:p>
    <w:p w14:paraId="4FE2CBA4" w14:textId="77777777" w:rsidR="00A5477E" w:rsidRDefault="00A5477E" w:rsidP="00A5477E">
      <w:pPr>
        <w:pStyle w:val="Testonotaapidipagina"/>
      </w:pPr>
      <w:r>
        <w:t xml:space="preserve"> </w:t>
      </w:r>
    </w:p>
    <w:p w14:paraId="4AAB4179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•</w:t>
      </w:r>
      <w:r w:rsidRPr="00945415">
        <w:rPr>
          <w:sz w:val="18"/>
          <w:szCs w:val="18"/>
        </w:rPr>
        <w:tab/>
        <w:t>coloro che hanno fruito di contratti da Ricercatore a tempo determinato ai sensi dell'articolo 24 della Legge 240 del 2010;</w:t>
      </w:r>
    </w:p>
    <w:p w14:paraId="26FB9234" w14:textId="77777777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•</w:t>
      </w:r>
      <w:r w:rsidRPr="00945415">
        <w:rPr>
          <w:sz w:val="18"/>
          <w:szCs w:val="18"/>
        </w:rPr>
        <w:tab/>
        <w:t>le professoresse/i professori universitari di prima e seconda fascia o le ricercatrici/i ricercatori a tempo indeterminato, ancorché cessati dal servizio;</w:t>
      </w:r>
    </w:p>
    <w:p w14:paraId="1CC33935" w14:textId="452DBAAB" w:rsidR="00A5477E" w:rsidRPr="00945415" w:rsidRDefault="00A5477E" w:rsidP="00760D30">
      <w:pPr>
        <w:pStyle w:val="Testonotaapidipagina"/>
        <w:jc w:val="both"/>
        <w:rPr>
          <w:sz w:val="18"/>
          <w:szCs w:val="18"/>
        </w:rPr>
      </w:pPr>
      <w:r w:rsidRPr="00945415">
        <w:rPr>
          <w:sz w:val="18"/>
          <w:szCs w:val="18"/>
        </w:rPr>
        <w:t>•</w:t>
      </w:r>
      <w:r w:rsidRPr="00945415">
        <w:rPr>
          <w:sz w:val="18"/>
          <w:szCs w:val="18"/>
        </w:rPr>
        <w:tab/>
        <w:t>coloro che abbiano un grado di parentela o di affinità fino al quarto grado compreso con un Professore appartenente al Dipartimento o alla Struttura che propone l’attivazione del contratto ovvero con il Rettore, o con il Direttore Generale, o con un componente del Consiglio di Amministrazione dell’Ateneo.</w:t>
      </w:r>
    </w:p>
    <w:p w14:paraId="065F05BF" w14:textId="77777777" w:rsidR="00A5477E" w:rsidRDefault="00A5477E" w:rsidP="00760D30">
      <w:pPr>
        <w:pStyle w:val="Testonotaapidipagina"/>
        <w:jc w:val="both"/>
      </w:pPr>
    </w:p>
  </w:footnote>
  <w:footnote w:id="3">
    <w:p w14:paraId="6A8BB25D" w14:textId="77777777" w:rsidR="00760D30" w:rsidRPr="00760D30" w:rsidRDefault="00760D30" w:rsidP="00760D30">
      <w:pPr>
        <w:jc w:val="both"/>
        <w:rPr>
          <w:i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60D30">
        <w:rPr>
          <w:b/>
          <w:i/>
          <w:sz w:val="18"/>
          <w:szCs w:val="18"/>
        </w:rPr>
        <w:t>N.B.</w:t>
      </w:r>
      <w:r w:rsidRPr="00760D30">
        <w:rPr>
          <w:i/>
          <w:sz w:val="18"/>
          <w:szCs w:val="18"/>
        </w:rPr>
        <w:t>: da richiedere una volta perfezionati gli appositi accordi tra l’Università e le strutture sanitarie e sulla base del modulo a doppia firma direzione-azienda</w:t>
      </w:r>
      <w:r w:rsidRPr="00760D30">
        <w:rPr>
          <w:b/>
          <w:i/>
          <w:sz w:val="18"/>
          <w:szCs w:val="18"/>
        </w:rPr>
        <w:t xml:space="preserve"> (ALL. CDR_Modulo attività assistenziale)</w:t>
      </w:r>
    </w:p>
    <w:p w14:paraId="6356B375" w14:textId="0C4695CC" w:rsidR="00760D30" w:rsidRDefault="00760D30">
      <w:pPr>
        <w:pStyle w:val="Testonotaapidipagina"/>
      </w:pPr>
    </w:p>
  </w:footnote>
  <w:footnote w:id="4">
    <w:p w14:paraId="4BD50997" w14:textId="069BDCC7" w:rsidR="00D84628" w:rsidRPr="00D84628" w:rsidRDefault="00D84628" w:rsidP="00D84628">
      <w:pPr>
        <w:jc w:val="both"/>
        <w:rPr>
          <w:rFonts w:ascii="Calibri" w:hAnsi="Calibri" w:cs="Calibri"/>
        </w:rPr>
      </w:pPr>
      <w:r>
        <w:rPr>
          <w:rStyle w:val="Rimandonotaapidipagina"/>
        </w:rPr>
        <w:footnoteRef/>
      </w:r>
      <w:r>
        <w:t xml:space="preserve"> </w:t>
      </w:r>
      <w:r w:rsidRPr="00D84628">
        <w:rPr>
          <w:rFonts w:ascii="Calibri" w:hAnsi="Calibri" w:cs="Calibri"/>
          <w:sz w:val="20"/>
          <w:szCs w:val="20"/>
        </w:rPr>
        <w:t>TABELLA IMPORTI ANNUI LORDO DIPENDENTE E LORDO ATENEO TRE FASCE</w:t>
      </w:r>
    </w:p>
    <w:tbl>
      <w:tblPr>
        <w:tblW w:w="6748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002"/>
        <w:gridCol w:w="1220"/>
      </w:tblGrid>
      <w:tr w:rsidR="00D84628" w:rsidRPr="00D84628" w14:paraId="0EFCBC14" w14:textId="77777777" w:rsidTr="00D84628">
        <w:trPr>
          <w:trHeight w:val="975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2DEF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Fascia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C8EC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lordo dipendente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C7D4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lordo ente</w:t>
            </w:r>
          </w:p>
        </w:tc>
      </w:tr>
      <w:tr w:rsidR="00D84628" w:rsidRPr="00D84628" w14:paraId="7DE45108" w14:textId="77777777" w:rsidTr="00D84628">
        <w:trPr>
          <w:trHeight w:val="465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F740" w14:textId="77777777" w:rsidR="00D84628" w:rsidRPr="00D84628" w:rsidRDefault="00D84628" w:rsidP="00D846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trattamento spettante al ricercatore confermato a tempo definito classe 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1DA0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€ 28.284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78FC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€ 40.003</w:t>
            </w:r>
          </w:p>
        </w:tc>
      </w:tr>
      <w:tr w:rsidR="00D84628" w:rsidRPr="00D84628" w14:paraId="5B1B9292" w14:textId="77777777" w:rsidTr="00D84628">
        <w:trPr>
          <w:trHeight w:val="465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98EB" w14:textId="77777777" w:rsidR="00D84628" w:rsidRPr="00D84628" w:rsidRDefault="00D84628" w:rsidP="00D846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120% del trattamento spettante al ricercatore confermato a tempo definito classe 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3055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€ 33.941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1939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€ 48.003</w:t>
            </w:r>
          </w:p>
        </w:tc>
      </w:tr>
      <w:tr w:rsidR="00D84628" w:rsidRPr="00D84628" w14:paraId="504F2B84" w14:textId="77777777" w:rsidTr="00D84628">
        <w:trPr>
          <w:trHeight w:val="465"/>
        </w:trPr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D669" w14:textId="77777777" w:rsidR="00D84628" w:rsidRPr="00D84628" w:rsidRDefault="00D84628" w:rsidP="00D8462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trattamento spettante al ricercatore confermato a tempo pieno classe 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5F25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€ 38.986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8F4" w14:textId="77777777" w:rsidR="00D84628" w:rsidRPr="00D84628" w:rsidRDefault="00D84628" w:rsidP="00D84628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D84628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€ 54.061</w:t>
            </w:r>
          </w:p>
        </w:tc>
      </w:tr>
    </w:tbl>
    <w:p w14:paraId="4DF92E47" w14:textId="2143211A" w:rsidR="00D84628" w:rsidRPr="00D84628" w:rsidRDefault="00D84628" w:rsidP="00321FA5">
      <w:pPr>
        <w:widowControl/>
        <w:autoSpaceDE/>
        <w:autoSpaceDN/>
        <w:spacing w:after="160" w:line="259" w:lineRule="auto"/>
        <w:jc w:val="both"/>
        <w:rPr>
          <w:rFonts w:eastAsia="Calibri"/>
          <w:i/>
          <w:sz w:val="18"/>
          <w:szCs w:val="18"/>
        </w:rPr>
      </w:pPr>
      <w:r w:rsidRPr="00D84628">
        <w:rPr>
          <w:rFonts w:ascii="Calibri" w:eastAsia="Calibri" w:hAnsi="Calibri"/>
          <w:b/>
          <w:i/>
          <w:sz w:val="20"/>
          <w:szCs w:val="20"/>
        </w:rPr>
        <w:t>N.B.</w:t>
      </w:r>
      <w:r w:rsidRPr="00D84628">
        <w:rPr>
          <w:rFonts w:ascii="Calibri" w:eastAsia="Calibri" w:hAnsi="Calibri"/>
          <w:i/>
          <w:sz w:val="20"/>
          <w:szCs w:val="20"/>
        </w:rPr>
        <w:t xml:space="preserve"> </w:t>
      </w:r>
      <w:r w:rsidR="00321FA5" w:rsidRPr="00321FA5">
        <w:rPr>
          <w:rFonts w:eastAsia="Calibri"/>
          <w:i/>
          <w:sz w:val="18"/>
          <w:szCs w:val="18"/>
        </w:rPr>
        <w:t xml:space="preserve">Il trattamento economico è fissato in misura pari al trattamento spettante al ricercatore confermato a tempo definito classe 0. </w:t>
      </w:r>
      <w:r w:rsidR="00321FA5">
        <w:rPr>
          <w:rFonts w:eastAsia="Calibri"/>
          <w:i/>
          <w:sz w:val="18"/>
          <w:szCs w:val="18"/>
        </w:rPr>
        <w:t>I</w:t>
      </w:r>
      <w:r w:rsidRPr="00D84628">
        <w:rPr>
          <w:rFonts w:eastAsia="Calibri"/>
          <w:i/>
          <w:sz w:val="18"/>
          <w:szCs w:val="18"/>
        </w:rPr>
        <w:t>n caso di trattamento economico superiore a quello del ricercatore confermato a tempo definito classe 0, motivare la scelta con riferimento all’impegno richiesto</w:t>
      </w:r>
      <w:r w:rsidRPr="00D84628">
        <w:rPr>
          <w:rFonts w:ascii="Calibri" w:eastAsia="Calibri" w:hAnsi="Calibri"/>
          <w:i/>
          <w:sz w:val="20"/>
          <w:szCs w:val="20"/>
        </w:rPr>
        <w:t>.</w:t>
      </w:r>
    </w:p>
    <w:p w14:paraId="7E56EAC5" w14:textId="77777777" w:rsidR="00D84628" w:rsidRDefault="00D84628">
      <w:pPr>
        <w:pStyle w:val="Testonotaapidipagina"/>
      </w:pPr>
    </w:p>
  </w:footnote>
  <w:footnote w:id="5">
    <w:p w14:paraId="7CC9EF7E" w14:textId="77777777" w:rsidR="00945415" w:rsidRPr="00945415" w:rsidRDefault="00945415" w:rsidP="00760D30">
      <w:pPr>
        <w:jc w:val="both"/>
        <w:rPr>
          <w:rFonts w:eastAsia="Calibri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945415">
        <w:rPr>
          <w:rFonts w:eastAsia="Calibri"/>
          <w:sz w:val="18"/>
          <w:szCs w:val="18"/>
          <w:u w:val="single"/>
        </w:rPr>
        <w:t>24 mesi</w:t>
      </w:r>
      <w:r w:rsidRPr="00945415">
        <w:rPr>
          <w:rFonts w:eastAsia="Calibri"/>
          <w:sz w:val="18"/>
          <w:szCs w:val="18"/>
        </w:rPr>
        <w:t xml:space="preserve">, eventualmente prorogabile, anche fin da subito, </w:t>
      </w:r>
      <w:r w:rsidRPr="00945415">
        <w:rPr>
          <w:rFonts w:eastAsia="Calibri"/>
          <w:sz w:val="18"/>
          <w:szCs w:val="18"/>
          <w:u w:val="single"/>
        </w:rPr>
        <w:t>per un massimo di 12 mesi nel caso di progetti di ricerca di carattere nazionale, europeo ed internazionale</w:t>
      </w:r>
      <w:r w:rsidRPr="00945415">
        <w:rPr>
          <w:rFonts w:eastAsia="Calibri"/>
          <w:sz w:val="18"/>
          <w:szCs w:val="18"/>
        </w:rPr>
        <w:t xml:space="preserve">. </w:t>
      </w:r>
    </w:p>
    <w:p w14:paraId="14BF3CF0" w14:textId="36DA3B09" w:rsidR="00945415" w:rsidRPr="00945415" w:rsidRDefault="00945415" w:rsidP="00760D30">
      <w:pPr>
        <w:widowControl/>
        <w:autoSpaceDE/>
        <w:autoSpaceDN/>
        <w:spacing w:after="160" w:line="259" w:lineRule="auto"/>
        <w:jc w:val="both"/>
        <w:rPr>
          <w:rFonts w:eastAsia="Calibri"/>
          <w:i/>
          <w:sz w:val="18"/>
          <w:szCs w:val="18"/>
        </w:rPr>
      </w:pPr>
      <w:r w:rsidRPr="00945415">
        <w:rPr>
          <w:rFonts w:eastAsia="Calibri"/>
          <w:b/>
          <w:i/>
          <w:sz w:val="18"/>
          <w:szCs w:val="18"/>
        </w:rPr>
        <w:t>N.B.</w:t>
      </w:r>
      <w:r w:rsidRPr="00945415">
        <w:rPr>
          <w:rFonts w:eastAsia="Calibri"/>
          <w:i/>
          <w:sz w:val="18"/>
          <w:szCs w:val="18"/>
        </w:rPr>
        <w:t xml:space="preserve"> Nel caso di contratto superiore ai 24 mesi occorre motivare la richiesta di proroga fin da subito, che dovrà essere approvata dal Consiglio di Amministrazione.</w:t>
      </w:r>
    </w:p>
  </w:footnote>
  <w:footnote w:id="6">
    <w:p w14:paraId="129AE801" w14:textId="77777777" w:rsidR="00A5477E" w:rsidRPr="00A5477E" w:rsidRDefault="00A5477E" w:rsidP="00760D30">
      <w:pPr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A5477E">
        <w:rPr>
          <w:sz w:val="18"/>
          <w:szCs w:val="18"/>
        </w:rPr>
        <w:t>I colloqui si svolgeranno in modalità telematica utilizzando lo strumento della teleconferenza in audio e video mediante la piattaforma Teams (la postazione da cui si sosterranno le prove dovrà essere dotata di webcam - indispensabile per il riconoscimento - di microfono e cuffie e/o casse audio)</w:t>
      </w:r>
    </w:p>
    <w:p w14:paraId="3F7888D8" w14:textId="5BC32848" w:rsidR="00A5477E" w:rsidRDefault="00A5477E" w:rsidP="00760D30">
      <w:pPr>
        <w:pStyle w:val="Testonotaapidipagina"/>
        <w:jc w:val="both"/>
      </w:pPr>
    </w:p>
  </w:footnote>
  <w:footnote w:id="7">
    <w:p w14:paraId="3DC11998" w14:textId="77777777" w:rsidR="00A5477E" w:rsidRPr="00A5477E" w:rsidRDefault="00A5477E" w:rsidP="00760D30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A5477E">
        <w:rPr>
          <w:sz w:val="18"/>
          <w:szCs w:val="18"/>
        </w:rPr>
        <w:t>Relativamente a ciascuna procedura, la Commissione Giudicatrice è nominata con provvedimento dell’amministrazione ed è composta da tre membri scelti fra professoresse/professori o ricercatrici/ricercatori, ad esclusione delle ricercatrici o ricercatori a tempo determinato di tipo a) (junior), individuati dal Dipartimento che ha proposto l'attivazione del contratto e inquadrati nel settore scientifico disciplinare o in subordine nel gruppo scientifico disciplinare in cui è bandita la procedura o da componenti di ruolo equivalente se provenienti da Atenei stranieri o istituzioni di ricerca.</w:t>
      </w:r>
    </w:p>
    <w:p w14:paraId="33FFC2DF" w14:textId="77777777" w:rsidR="00A5477E" w:rsidRPr="00A5477E" w:rsidRDefault="00A5477E" w:rsidP="00760D30">
      <w:pPr>
        <w:pStyle w:val="Testonotaapidipagina"/>
        <w:jc w:val="both"/>
        <w:rPr>
          <w:sz w:val="18"/>
          <w:szCs w:val="18"/>
        </w:rPr>
      </w:pPr>
      <w:r w:rsidRPr="00A5477E">
        <w:rPr>
          <w:sz w:val="18"/>
          <w:szCs w:val="18"/>
        </w:rPr>
        <w:t>Al fine di garantire pari opportunità tra uomini e donne per l'accesso al lavoro ed il trattamento sul lavoro come previsto dall’art. 57 del d.lgs. 165/2001, di norma, i componenti sono rappresentanti di ciascun genere.</w:t>
      </w:r>
    </w:p>
    <w:p w14:paraId="75E3B901" w14:textId="77777777" w:rsidR="00A5477E" w:rsidRPr="00A5477E" w:rsidRDefault="00A5477E" w:rsidP="00760D30">
      <w:pPr>
        <w:pStyle w:val="Testonotaapidipagina"/>
        <w:jc w:val="both"/>
        <w:rPr>
          <w:sz w:val="18"/>
          <w:szCs w:val="18"/>
        </w:rPr>
      </w:pPr>
      <w:r w:rsidRPr="00A5477E">
        <w:rPr>
          <w:sz w:val="18"/>
          <w:szCs w:val="18"/>
        </w:rPr>
        <w:t>La Commissione nomina al suo interno un presidente ed un segretario verbalizzante.</w:t>
      </w:r>
    </w:p>
    <w:p w14:paraId="1F8CC76D" w14:textId="3C3D4CF5" w:rsidR="00A5477E" w:rsidRPr="00A5477E" w:rsidRDefault="00A5477E" w:rsidP="00760D30">
      <w:pPr>
        <w:pStyle w:val="Testonotaapidipagina"/>
        <w:jc w:val="both"/>
        <w:rPr>
          <w:sz w:val="18"/>
          <w:szCs w:val="18"/>
        </w:rPr>
      </w:pPr>
      <w:r w:rsidRPr="00A5477E">
        <w:rPr>
          <w:sz w:val="18"/>
          <w:szCs w:val="18"/>
        </w:rPr>
        <w:t>Della nomina della Commissione è dato avviso sul sito Web dell’Alma Mater Studiorum – Università di Bologna.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6EB4"/>
    <w:multiLevelType w:val="hybridMultilevel"/>
    <w:tmpl w:val="8C9492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581"/>
    <w:multiLevelType w:val="hybridMultilevel"/>
    <w:tmpl w:val="8C26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954B6"/>
    <w:multiLevelType w:val="hybridMultilevel"/>
    <w:tmpl w:val="C0B694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4491"/>
    <w:multiLevelType w:val="hybridMultilevel"/>
    <w:tmpl w:val="61FECF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AE"/>
    <w:rsid w:val="0008408D"/>
    <w:rsid w:val="00100FE6"/>
    <w:rsid w:val="00132CE1"/>
    <w:rsid w:val="001D30AE"/>
    <w:rsid w:val="002328F9"/>
    <w:rsid w:val="002927E7"/>
    <w:rsid w:val="00321FA5"/>
    <w:rsid w:val="00356EA7"/>
    <w:rsid w:val="00387773"/>
    <w:rsid w:val="003C1C08"/>
    <w:rsid w:val="003F1271"/>
    <w:rsid w:val="00537D36"/>
    <w:rsid w:val="00586987"/>
    <w:rsid w:val="005902B6"/>
    <w:rsid w:val="00613762"/>
    <w:rsid w:val="0065214A"/>
    <w:rsid w:val="006578A5"/>
    <w:rsid w:val="00672655"/>
    <w:rsid w:val="006D6DC7"/>
    <w:rsid w:val="0074668B"/>
    <w:rsid w:val="00760D30"/>
    <w:rsid w:val="0078777F"/>
    <w:rsid w:val="007A66F5"/>
    <w:rsid w:val="007D5D65"/>
    <w:rsid w:val="00807950"/>
    <w:rsid w:val="0089356C"/>
    <w:rsid w:val="008C66E8"/>
    <w:rsid w:val="008C7B2D"/>
    <w:rsid w:val="00941C94"/>
    <w:rsid w:val="00945415"/>
    <w:rsid w:val="00954298"/>
    <w:rsid w:val="009C0808"/>
    <w:rsid w:val="00A36011"/>
    <w:rsid w:val="00A5477E"/>
    <w:rsid w:val="00B16FAC"/>
    <w:rsid w:val="00B61F65"/>
    <w:rsid w:val="00B97B61"/>
    <w:rsid w:val="00BD2723"/>
    <w:rsid w:val="00C80447"/>
    <w:rsid w:val="00D25819"/>
    <w:rsid w:val="00D34CBA"/>
    <w:rsid w:val="00D67D27"/>
    <w:rsid w:val="00D84628"/>
    <w:rsid w:val="00DA37A8"/>
    <w:rsid w:val="00DB1522"/>
    <w:rsid w:val="00DC73FE"/>
    <w:rsid w:val="00DE588F"/>
    <w:rsid w:val="00DF63DA"/>
    <w:rsid w:val="00E17BAB"/>
    <w:rsid w:val="00E905A7"/>
    <w:rsid w:val="00EB6DCA"/>
    <w:rsid w:val="00EC18D4"/>
    <w:rsid w:val="00EC7D09"/>
    <w:rsid w:val="00F6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593DF0"/>
  <w15:docId w15:val="{07BA44A8-10D5-40B3-BEDC-C94D0B70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97B6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9C080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B6D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EB6DCA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styleId="Enfasicorsivo">
    <w:name w:val="Emphasis"/>
    <w:basedOn w:val="Carpredefinitoparagrafo"/>
    <w:uiPriority w:val="20"/>
    <w:qFormat/>
    <w:rsid w:val="00EB6DC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E905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05A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05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5A7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462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4628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46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7E84A-5122-4131-A8AC-E2ED2F1C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Izzo</dc:creator>
  <cp:lastModifiedBy>Chimena Palmieri</cp:lastModifiedBy>
  <cp:revision>12</cp:revision>
  <cp:lastPrinted>2025-04-24T12:44:00Z</cp:lastPrinted>
  <dcterms:created xsi:type="dcterms:W3CDTF">2025-04-24T12:30:00Z</dcterms:created>
  <dcterms:modified xsi:type="dcterms:W3CDTF">2025-05-05T14:17:00Z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2021-09-16T00:00:00Z</vt:filetime>
  </property>
</Properties>
</file>